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E2" w:rsidRDefault="00901ECA">
      <w:bookmarkStart w:id="0" w:name="_GoBack"/>
      <w:bookmarkEnd w:id="0"/>
      <w:r>
        <w:t xml:space="preserve">  </w:t>
      </w:r>
      <w:r w:rsidR="00A01BE2">
        <w:rPr>
          <w:noProof/>
        </w:rPr>
        <w:drawing>
          <wp:inline distT="0" distB="0" distL="0" distR="0">
            <wp:extent cx="5733379" cy="800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5763433" cy="804294"/>
                    </a:xfrm>
                    <a:prstGeom prst="rect">
                      <a:avLst/>
                    </a:prstGeom>
                  </pic:spPr>
                </pic:pic>
              </a:graphicData>
            </a:graphic>
          </wp:inline>
        </w:drawing>
      </w:r>
    </w:p>
    <w:p w:rsidR="00A01BE2" w:rsidRPr="00B74CBC" w:rsidRDefault="00A01BE2" w:rsidP="00B74CBC">
      <w:pPr>
        <w:jc w:val="center"/>
        <w:rPr>
          <w:b/>
          <w:sz w:val="36"/>
        </w:rPr>
      </w:pPr>
      <w:r w:rsidRPr="00A01BE2">
        <w:rPr>
          <w:b/>
          <w:sz w:val="32"/>
        </w:rPr>
        <w:t>Job Description</w:t>
      </w:r>
    </w:p>
    <w:p w:rsidR="00A01BE2" w:rsidRDefault="00A01BE2">
      <w:r w:rsidRPr="00A01BE2">
        <w:rPr>
          <w:b/>
        </w:rPr>
        <w:t>Job Title:</w:t>
      </w:r>
      <w:r>
        <w:t xml:space="preserve">  </w:t>
      </w:r>
      <w:r>
        <w:tab/>
      </w:r>
      <w:r>
        <w:tab/>
      </w:r>
      <w:r w:rsidR="00062900">
        <w:t>Accountant</w:t>
      </w:r>
    </w:p>
    <w:p w:rsidR="00A01BE2" w:rsidRDefault="00A01BE2">
      <w:r w:rsidRPr="00A01BE2">
        <w:rPr>
          <w:b/>
        </w:rPr>
        <w:t xml:space="preserve">Position Type: </w:t>
      </w:r>
      <w:r w:rsidRPr="00A01BE2">
        <w:rPr>
          <w:b/>
        </w:rPr>
        <w:tab/>
      </w:r>
      <w:r>
        <w:tab/>
        <w:t>Exempt</w:t>
      </w:r>
      <w:r>
        <w:tab/>
      </w:r>
      <w:r>
        <w:tab/>
      </w:r>
    </w:p>
    <w:p w:rsidR="00A01BE2" w:rsidRDefault="00A01BE2">
      <w:r w:rsidRPr="00A01BE2">
        <w:rPr>
          <w:b/>
        </w:rPr>
        <w:t>Department:</w:t>
      </w:r>
      <w:r w:rsidRPr="00A01BE2">
        <w:rPr>
          <w:b/>
        </w:rPr>
        <w:tab/>
      </w:r>
      <w:r>
        <w:tab/>
        <w:t>Finance</w:t>
      </w:r>
    </w:p>
    <w:p w:rsidR="00A01BE2" w:rsidRDefault="00A01BE2">
      <w:r w:rsidRPr="00A01BE2">
        <w:rPr>
          <w:b/>
        </w:rPr>
        <w:t>Supervisor:</w:t>
      </w:r>
      <w:r>
        <w:tab/>
      </w:r>
      <w:r>
        <w:tab/>
        <w:t xml:space="preserve">Chief </w:t>
      </w:r>
      <w:r w:rsidR="0065775D">
        <w:t>Financial Officer</w:t>
      </w:r>
    </w:p>
    <w:p w:rsidR="00A01BE2" w:rsidRDefault="0068087D">
      <w:pPr>
        <w:rPr>
          <w:b/>
        </w:rPr>
      </w:pPr>
      <w:r>
        <w:rPr>
          <w:b/>
        </w:rPr>
        <w:t>Nature of Position</w:t>
      </w:r>
      <w:r w:rsidR="00A01BE2" w:rsidRPr="00A01BE2">
        <w:rPr>
          <w:b/>
        </w:rPr>
        <w:t>:</w:t>
      </w:r>
    </w:p>
    <w:p w:rsidR="00357F7A" w:rsidRDefault="004B6058" w:rsidP="00267A68">
      <w:pPr>
        <w:spacing w:after="0"/>
      </w:pPr>
      <w:r>
        <w:t xml:space="preserve">Reporting to </w:t>
      </w:r>
      <w:r w:rsidR="004F53C2">
        <w:t xml:space="preserve">the CFO, the </w:t>
      </w:r>
      <w:r w:rsidR="00495AA2">
        <w:t>Lead Staff Accountant</w:t>
      </w:r>
      <w:r>
        <w:t xml:space="preserve"> is an integral member of the HCCH Finance Department and is responsible for </w:t>
      </w:r>
      <w:r w:rsidR="004F53C2">
        <w:t xml:space="preserve">the </w:t>
      </w:r>
      <w:r w:rsidR="0022518C">
        <w:t xml:space="preserve">activities leading to the </w:t>
      </w:r>
      <w:r w:rsidR="004F53C2">
        <w:t>organization</w:t>
      </w:r>
      <w:r w:rsidR="0022518C">
        <w:t>’</w:t>
      </w:r>
      <w:r w:rsidR="004F53C2">
        <w:t>s financial statements, general ledger, accounts payable, b</w:t>
      </w:r>
      <w:r w:rsidR="0022518C">
        <w:t>udgeting and various analyses. The right candidate will demonstrate the skills, abilities, commitment and aptitude to move to Accounting Manager in 12-24 months and CFO in 60-84 months.</w:t>
      </w:r>
    </w:p>
    <w:p w:rsidR="008419B0" w:rsidRDefault="008419B0" w:rsidP="00267A68">
      <w:pPr>
        <w:spacing w:after="0"/>
      </w:pPr>
    </w:p>
    <w:p w:rsidR="008419B0" w:rsidRDefault="008419B0" w:rsidP="008419B0">
      <w:pPr>
        <w:rPr>
          <w:b/>
        </w:rPr>
      </w:pPr>
      <w:r>
        <w:rPr>
          <w:b/>
        </w:rPr>
        <w:t>Qualifications</w:t>
      </w:r>
      <w:r w:rsidRPr="00A01BE2">
        <w:rPr>
          <w:b/>
        </w:rPr>
        <w:t>:</w:t>
      </w:r>
      <w:r w:rsidR="00780EB2">
        <w:rPr>
          <w:b/>
        </w:rPr>
        <w:t xml:space="preserve"> R=</w:t>
      </w:r>
      <w:r w:rsidR="00E61F6F">
        <w:rPr>
          <w:b/>
        </w:rPr>
        <w:t>R</w:t>
      </w:r>
      <w:r w:rsidR="00780EB2">
        <w:rPr>
          <w:b/>
        </w:rPr>
        <w:t>equired A=Advantage</w:t>
      </w:r>
    </w:p>
    <w:p w:rsidR="008419B0" w:rsidRDefault="008419B0" w:rsidP="008419B0">
      <w:r>
        <w:t>Bachelor’s Degree in Business, Accounting, Finance or re</w:t>
      </w:r>
      <w:r w:rsidR="00780EB2">
        <w:t>lated discipline, or equivalent R</w:t>
      </w:r>
    </w:p>
    <w:p w:rsidR="008419B0" w:rsidRDefault="00495AA2" w:rsidP="008419B0">
      <w:r>
        <w:t xml:space="preserve">2 - </w:t>
      </w:r>
      <w:r w:rsidR="008419B0">
        <w:t>5 years’ experienc</w:t>
      </w:r>
      <w:r w:rsidR="0022518C">
        <w:t>e in accounting</w:t>
      </w:r>
      <w:r w:rsidR="00780EB2">
        <w:t xml:space="preserve"> R</w:t>
      </w:r>
    </w:p>
    <w:p w:rsidR="0022518C" w:rsidRDefault="0022518C" w:rsidP="008419B0">
      <w:r>
        <w:t>Recent experience in daily, weekly and monthly accounting tasks including but not limited to journal entries, account reconciliation, purchasing</w:t>
      </w:r>
      <w:r w:rsidR="00780EB2">
        <w:t xml:space="preserve"> management R</w:t>
      </w:r>
    </w:p>
    <w:p w:rsidR="0022518C" w:rsidRDefault="0022518C" w:rsidP="008419B0">
      <w:r>
        <w:t>Audit Preparation Experience</w:t>
      </w:r>
      <w:r w:rsidR="00780EB2">
        <w:t xml:space="preserve"> A</w:t>
      </w:r>
    </w:p>
    <w:p w:rsidR="00780EB2" w:rsidRDefault="00780EB2" w:rsidP="008419B0">
      <w:r>
        <w:t>Grant &amp; Award Accounting Experience A</w:t>
      </w:r>
    </w:p>
    <w:p w:rsidR="00780EB2" w:rsidRDefault="00780EB2" w:rsidP="008419B0">
      <w:r>
        <w:t>FQHC, Community Health Center or other Medical Accounting Experience A</w:t>
      </w:r>
    </w:p>
    <w:p w:rsidR="008419B0" w:rsidRDefault="008419B0" w:rsidP="008419B0">
      <w:r>
        <w:t>Strong interpersonal and communication skills</w:t>
      </w:r>
      <w:r w:rsidR="00780EB2">
        <w:t xml:space="preserve"> R</w:t>
      </w:r>
    </w:p>
    <w:p w:rsidR="008419B0" w:rsidRDefault="008419B0" w:rsidP="008419B0">
      <w:r>
        <w:t>Impeccable analytical and organizational skills</w:t>
      </w:r>
      <w:r w:rsidR="00780EB2">
        <w:t xml:space="preserve"> R</w:t>
      </w:r>
    </w:p>
    <w:p w:rsidR="008419B0" w:rsidRDefault="008419B0" w:rsidP="008419B0">
      <w:r>
        <w:t>Self-motivated and self-directed</w:t>
      </w:r>
      <w:r w:rsidR="00780EB2">
        <w:t xml:space="preserve"> R</w:t>
      </w:r>
    </w:p>
    <w:p w:rsidR="008419B0" w:rsidRDefault="008419B0" w:rsidP="008419B0">
      <w:r>
        <w:t>Ability to work closely with Senior Leadership</w:t>
      </w:r>
      <w:r w:rsidR="00780EB2">
        <w:t xml:space="preserve"> R</w:t>
      </w:r>
    </w:p>
    <w:p w:rsidR="00267A68" w:rsidRDefault="003525AA" w:rsidP="00267A68">
      <w:pPr>
        <w:rPr>
          <w:b/>
        </w:rPr>
      </w:pPr>
      <w:r>
        <w:rPr>
          <w:b/>
        </w:rPr>
        <w:t>Responsibilities</w:t>
      </w:r>
      <w:r w:rsidR="00267A68" w:rsidRPr="00A01BE2">
        <w:rPr>
          <w:b/>
        </w:rPr>
        <w:t>:</w:t>
      </w:r>
    </w:p>
    <w:p w:rsidR="00B74CBC" w:rsidRDefault="00357F7A" w:rsidP="00B74CBC">
      <w:r w:rsidRPr="00357F7A">
        <w:t xml:space="preserve">Responsible for the </w:t>
      </w:r>
      <w:r w:rsidR="0022518C">
        <w:t xml:space="preserve">daily accounting activities that lead to the </w:t>
      </w:r>
      <w:r w:rsidRPr="00357F7A">
        <w:t xml:space="preserve">preparation of </w:t>
      </w:r>
      <w:r w:rsidR="00B74CBC">
        <w:t xml:space="preserve">accurate </w:t>
      </w:r>
      <w:r w:rsidRPr="00357F7A">
        <w:t>month-end financial reports</w:t>
      </w:r>
      <w:r w:rsidR="0022518C">
        <w:t>.</w:t>
      </w:r>
      <w:r w:rsidR="00B74CBC" w:rsidRPr="00B74CBC">
        <w:t xml:space="preserve"> </w:t>
      </w:r>
    </w:p>
    <w:p w:rsidR="00267A68" w:rsidRDefault="00B74CBC" w:rsidP="00267A68">
      <w:r>
        <w:lastRenderedPageBreak/>
        <w:t>Oversees and directs the preparation of necessary documents required to complete the annual audit in a ti</w:t>
      </w:r>
      <w:r w:rsidR="00780EB2">
        <w:t>mely manner.</w:t>
      </w:r>
    </w:p>
    <w:p w:rsidR="00780EB2" w:rsidRPr="00357F7A" w:rsidRDefault="00780EB2" w:rsidP="00267A68">
      <w:r>
        <w:t>Manages the recordkeeping system including digital and hardcopy records.</w:t>
      </w:r>
    </w:p>
    <w:p w:rsidR="00357F7A" w:rsidRPr="00357F7A" w:rsidRDefault="00357F7A" w:rsidP="00267A68">
      <w:r w:rsidRPr="00357F7A">
        <w:t>Acts as a resource of financial information to Senior Leaders and managers.</w:t>
      </w:r>
    </w:p>
    <w:p w:rsidR="00357F7A" w:rsidRPr="00357F7A" w:rsidRDefault="00357F7A" w:rsidP="00267A68">
      <w:r w:rsidRPr="00357F7A">
        <w:t>Participates in the development of the annual budgeting and planning process.</w:t>
      </w:r>
    </w:p>
    <w:p w:rsidR="006749DD" w:rsidRDefault="0022518C" w:rsidP="006749DD">
      <w:pPr>
        <w:spacing w:after="0"/>
      </w:pPr>
      <w:r>
        <w:t xml:space="preserve">Prepares </w:t>
      </w:r>
      <w:r w:rsidR="006749DD">
        <w:t xml:space="preserve">general ledger accounting </w:t>
      </w:r>
      <w:r>
        <w:t xml:space="preserve">entries following existing </w:t>
      </w:r>
      <w:r w:rsidR="006749DD">
        <w:t>procedure to maintain a complete and accurate general ledger and all s</w:t>
      </w:r>
      <w:r w:rsidR="00F74680">
        <w:t>upporting sub-ledgers as</w:t>
      </w:r>
      <w:r w:rsidR="006749DD">
        <w:t xml:space="preserve"> scheduled.</w:t>
      </w:r>
    </w:p>
    <w:p w:rsidR="003F5D0F" w:rsidRDefault="003F5D0F" w:rsidP="006749DD">
      <w:pPr>
        <w:spacing w:after="0"/>
      </w:pPr>
    </w:p>
    <w:p w:rsidR="00B74CBC" w:rsidRDefault="00780EB2" w:rsidP="00B74CBC">
      <w:r>
        <w:t>Implements strategies and tactics to</w:t>
      </w:r>
      <w:r w:rsidR="00357F7A">
        <w:t xml:space="preserve"> optimize</w:t>
      </w:r>
      <w:r w:rsidR="003F5D0F">
        <w:t xml:space="preserve"> cash flow through aggressive management of payable</w:t>
      </w:r>
      <w:r w:rsidR="00F74680">
        <w:t>s</w:t>
      </w:r>
      <w:r w:rsidR="003F5D0F">
        <w:t xml:space="preserve"> and receivables and other fund sources.</w:t>
      </w:r>
      <w:r w:rsidR="00B74CBC" w:rsidRPr="00B74CBC">
        <w:t xml:space="preserve"> </w:t>
      </w:r>
    </w:p>
    <w:p w:rsidR="00267A68" w:rsidRDefault="00B74CBC" w:rsidP="00267A68">
      <w:r>
        <w:t xml:space="preserve">Reviews and approves all cash disbursements assuring proper management approval and required supporting documentation. </w:t>
      </w:r>
    </w:p>
    <w:p w:rsidR="00267A68" w:rsidRDefault="00267A68" w:rsidP="00267A68">
      <w:r>
        <w:t>Supervises and directs accounts payable process and maintains responsible vendor relations.</w:t>
      </w:r>
    </w:p>
    <w:p w:rsidR="001309B8" w:rsidRDefault="001309B8" w:rsidP="00267A68">
      <w:r>
        <w:t>Participates in designated Performance Improvement Programs and attends all meetings.</w:t>
      </w:r>
    </w:p>
    <w:p w:rsidR="001309B8" w:rsidRDefault="001309B8" w:rsidP="00267A68">
      <w:r>
        <w:t>Performs other related duties incidental to the work described herein.</w:t>
      </w:r>
    </w:p>
    <w:p w:rsidR="00B10F19" w:rsidRPr="00B10F19" w:rsidRDefault="00B10F19" w:rsidP="00B10F19">
      <w:pPr>
        <w:rPr>
          <w:color w:val="000000"/>
        </w:rPr>
      </w:pPr>
      <w:r w:rsidRPr="00B10F19">
        <w:rPr>
          <w:b/>
          <w:color w:val="000000"/>
        </w:rPr>
        <w:t xml:space="preserve">Training Requirements: </w:t>
      </w:r>
    </w:p>
    <w:p w:rsidR="00B10F19" w:rsidRPr="00B10F19" w:rsidRDefault="00B10F19" w:rsidP="00B10F19">
      <w:pPr>
        <w:pStyle w:val="NoSpacing"/>
      </w:pPr>
      <w:r w:rsidRPr="00B10F19">
        <w:t>Patient Centered Medical Home Orientation</w:t>
      </w:r>
    </w:p>
    <w:p w:rsidR="00B10F19" w:rsidRPr="00B10F19" w:rsidRDefault="00B10F19" w:rsidP="00B10F19">
      <w:pPr>
        <w:pStyle w:val="NoSpacing"/>
      </w:pPr>
      <w:r w:rsidRPr="00B10F19">
        <w:t>CPR certification</w:t>
      </w:r>
    </w:p>
    <w:p w:rsidR="00B10F19" w:rsidRPr="00B10F19" w:rsidRDefault="00B10F19" w:rsidP="00B10F19">
      <w:pPr>
        <w:pStyle w:val="NoSpacing"/>
      </w:pPr>
      <w:r w:rsidRPr="00B10F19">
        <w:t>HIPPA Compliance</w:t>
      </w:r>
    </w:p>
    <w:p w:rsidR="00B10F19" w:rsidRPr="00B10F19" w:rsidRDefault="00B10F19" w:rsidP="00B10F19">
      <w:pPr>
        <w:pStyle w:val="NoSpacing"/>
      </w:pPr>
      <w:r w:rsidRPr="00B10F19">
        <w:t>OSHA</w:t>
      </w:r>
    </w:p>
    <w:p w:rsidR="00B10F19" w:rsidRPr="00B10F19" w:rsidRDefault="00B10F19" w:rsidP="00B10F19">
      <w:pPr>
        <w:pStyle w:val="NoSpacing"/>
      </w:pPr>
      <w:r w:rsidRPr="00B10F19">
        <w:t>Overview of Motivational Interviewing and SBIRT model</w:t>
      </w:r>
    </w:p>
    <w:p w:rsidR="00B10F19" w:rsidRPr="00B10F19" w:rsidRDefault="00B10F19" w:rsidP="00B10F19">
      <w:pPr>
        <w:pStyle w:val="NoSpacing"/>
      </w:pPr>
      <w:r w:rsidRPr="00B10F19">
        <w:t>New Employee Orientation</w:t>
      </w:r>
    </w:p>
    <w:p w:rsidR="00B10F19" w:rsidRPr="00B10F19" w:rsidRDefault="00B10F19" w:rsidP="00B10F19">
      <w:pPr>
        <w:pStyle w:val="NoSpacing"/>
      </w:pPr>
      <w:r w:rsidRPr="00B10F19">
        <w:t>Annual training reviews</w:t>
      </w:r>
    </w:p>
    <w:p w:rsidR="00B10F19" w:rsidRPr="00B10F19" w:rsidRDefault="00B10F19" w:rsidP="00B10F19">
      <w:pPr>
        <w:pStyle w:val="NoSpacing"/>
      </w:pPr>
      <w:r w:rsidRPr="00B10F19">
        <w:t>Trauma Informed Care</w:t>
      </w:r>
    </w:p>
    <w:p w:rsidR="00B10F19" w:rsidRPr="00B10F19" w:rsidRDefault="00B10F19" w:rsidP="00B10F19">
      <w:pPr>
        <w:pStyle w:val="NoSpacing"/>
      </w:pPr>
      <w:r w:rsidRPr="00B10F19">
        <w:t>Cultural Sensitivity</w:t>
      </w:r>
    </w:p>
    <w:p w:rsidR="00B10F19" w:rsidRPr="00B10F19" w:rsidRDefault="00B10F19" w:rsidP="00B10F19">
      <w:pPr>
        <w:pStyle w:val="NoSpacing"/>
      </w:pPr>
      <w:r w:rsidRPr="00B10F19">
        <w:t>Core Competencies</w:t>
      </w:r>
    </w:p>
    <w:p w:rsidR="00B10F19" w:rsidRPr="00B10F19" w:rsidRDefault="00B10F19" w:rsidP="00B10F19">
      <w:pPr>
        <w:pStyle w:val="NoSpacing"/>
      </w:pPr>
      <w:r w:rsidRPr="00B10F19">
        <w:t>Customer Service Excellence</w:t>
      </w:r>
    </w:p>
    <w:p w:rsidR="00B10F19" w:rsidRPr="00B10F19" w:rsidRDefault="00B10F19" w:rsidP="00B10F19">
      <w:pPr>
        <w:pStyle w:val="NoSpacing"/>
      </w:pPr>
      <w:r w:rsidRPr="00B10F19">
        <w:t>Quality Improvement</w:t>
      </w:r>
    </w:p>
    <w:p w:rsidR="00B10F19" w:rsidRPr="00B10F19" w:rsidRDefault="00B10F19" w:rsidP="00B10F19">
      <w:pPr>
        <w:pStyle w:val="NoSpacing"/>
      </w:pPr>
      <w:r w:rsidRPr="00B10F19">
        <w:t>Other trainings as needed to meet the needs of the organization</w:t>
      </w:r>
    </w:p>
    <w:p w:rsidR="00B10F19" w:rsidRPr="00B10F19" w:rsidRDefault="00B10F19" w:rsidP="00B10F19">
      <w:pPr>
        <w:spacing w:before="100" w:beforeAutospacing="1" w:after="100" w:afterAutospacing="1" w:line="270" w:lineRule="atLeast"/>
      </w:pPr>
      <w:r w:rsidRPr="00B10F19">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B10F19" w:rsidRPr="00B10F19" w:rsidRDefault="00B10F19" w:rsidP="00B10F19">
      <w:pPr>
        <w:rPr>
          <w:color w:val="000000"/>
        </w:rPr>
      </w:pPr>
      <w:r w:rsidRPr="00B10F19">
        <w:rPr>
          <w:color w:val="000000"/>
        </w:rPr>
        <w:t>HCCH conducts background checks on all final candidates. Employment is contingent upon a clear background check or approval of the CEO.</w:t>
      </w:r>
    </w:p>
    <w:p w:rsidR="00B10F19" w:rsidRPr="00B10F19" w:rsidRDefault="00B10F19" w:rsidP="00B10F19">
      <w:pPr>
        <w:rPr>
          <w:b/>
          <w:bCs/>
        </w:rPr>
      </w:pPr>
      <w:r w:rsidRPr="00B10F19">
        <w:rPr>
          <w:b/>
          <w:bCs/>
        </w:rPr>
        <w:lastRenderedPageBreak/>
        <w:t>I have read and understand this job description and certify that I can perform all the essential functions of this job.  I have received a copy of the job description.</w:t>
      </w:r>
    </w:p>
    <w:p w:rsidR="00B10F19" w:rsidRPr="00B10F19" w:rsidRDefault="00B10F19" w:rsidP="00B10F19">
      <w:r w:rsidRPr="00B10F19">
        <w:t>________________________________</w:t>
      </w:r>
      <w:r w:rsidRPr="00B10F19">
        <w:tab/>
        <w:t>____________________________</w:t>
      </w:r>
    </w:p>
    <w:p w:rsidR="00B10F19" w:rsidRPr="00B10F19" w:rsidRDefault="00B10F19" w:rsidP="00B10F19">
      <w:r w:rsidRPr="00B10F19">
        <w:t>Employee Signature</w:t>
      </w:r>
      <w:r w:rsidRPr="00B10F19">
        <w:tab/>
      </w:r>
      <w:r w:rsidRPr="00B10F19">
        <w:tab/>
      </w:r>
      <w:r w:rsidRPr="00B10F19">
        <w:tab/>
      </w:r>
      <w:r w:rsidRPr="00B10F19">
        <w:tab/>
        <w:t>Date</w:t>
      </w:r>
    </w:p>
    <w:p w:rsidR="00B10F19" w:rsidRPr="00B10F19" w:rsidRDefault="00B10F19" w:rsidP="00B10F19"/>
    <w:p w:rsidR="00B10F19" w:rsidRPr="00B10F19" w:rsidRDefault="00B10F19" w:rsidP="00B10F19">
      <w:pPr>
        <w:rPr>
          <w:b/>
          <w:bCs/>
        </w:rPr>
      </w:pPr>
      <w:r w:rsidRPr="00B10F19">
        <w:rPr>
          <w:b/>
          <w:bCs/>
        </w:rPr>
        <w:t>________________________________</w:t>
      </w:r>
      <w:r w:rsidRPr="00B10F19">
        <w:rPr>
          <w:b/>
          <w:bCs/>
        </w:rPr>
        <w:tab/>
        <w:t>____________________________</w:t>
      </w:r>
    </w:p>
    <w:p w:rsidR="00A01BE2" w:rsidRDefault="00B10F19" w:rsidP="00B10F19">
      <w:r w:rsidRPr="00B10F19">
        <w:rPr>
          <w:bCs/>
        </w:rPr>
        <w:t>Supervisor</w:t>
      </w:r>
      <w:r w:rsidRPr="00B10F19">
        <w:rPr>
          <w:bCs/>
        </w:rPr>
        <w:tab/>
      </w:r>
      <w:r w:rsidRPr="00B10F19">
        <w:rPr>
          <w:bCs/>
        </w:rPr>
        <w:tab/>
      </w:r>
      <w:r w:rsidRPr="00B10F19">
        <w:rPr>
          <w:bCs/>
        </w:rPr>
        <w:tab/>
      </w:r>
      <w:r w:rsidRPr="00B10F19">
        <w:rPr>
          <w:bCs/>
        </w:rPr>
        <w:tab/>
      </w:r>
      <w:r w:rsidRPr="00B10F19">
        <w:rPr>
          <w:bCs/>
        </w:rPr>
        <w:tab/>
        <w:t>Date</w:t>
      </w:r>
      <w:r w:rsidR="00A01BE2">
        <w:tab/>
      </w:r>
    </w:p>
    <w:sectPr w:rsidR="00A0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2"/>
    <w:rsid w:val="0001359E"/>
    <w:rsid w:val="00062900"/>
    <w:rsid w:val="00065A4E"/>
    <w:rsid w:val="00092DAC"/>
    <w:rsid w:val="00094A1F"/>
    <w:rsid w:val="00095DCF"/>
    <w:rsid w:val="000A5EA3"/>
    <w:rsid w:val="000E0469"/>
    <w:rsid w:val="001309B8"/>
    <w:rsid w:val="00130F5A"/>
    <w:rsid w:val="00143008"/>
    <w:rsid w:val="001E5972"/>
    <w:rsid w:val="001F5AEC"/>
    <w:rsid w:val="00212406"/>
    <w:rsid w:val="002152FC"/>
    <w:rsid w:val="0021799A"/>
    <w:rsid w:val="0022518C"/>
    <w:rsid w:val="0022679F"/>
    <w:rsid w:val="00267A68"/>
    <w:rsid w:val="002A23E9"/>
    <w:rsid w:val="002A4ED8"/>
    <w:rsid w:val="002A66B4"/>
    <w:rsid w:val="002D0254"/>
    <w:rsid w:val="002F1813"/>
    <w:rsid w:val="0031521F"/>
    <w:rsid w:val="0034593D"/>
    <w:rsid w:val="003525AA"/>
    <w:rsid w:val="00357F7A"/>
    <w:rsid w:val="00363A48"/>
    <w:rsid w:val="0037354D"/>
    <w:rsid w:val="00380D53"/>
    <w:rsid w:val="00382E9A"/>
    <w:rsid w:val="003D75DD"/>
    <w:rsid w:val="003F5D0F"/>
    <w:rsid w:val="003F648D"/>
    <w:rsid w:val="004506AA"/>
    <w:rsid w:val="0049072F"/>
    <w:rsid w:val="00495AA2"/>
    <w:rsid w:val="004B6058"/>
    <w:rsid w:val="004B65F5"/>
    <w:rsid w:val="004D3142"/>
    <w:rsid w:val="004F53C2"/>
    <w:rsid w:val="00540767"/>
    <w:rsid w:val="00581E2A"/>
    <w:rsid w:val="005901A9"/>
    <w:rsid w:val="005C552C"/>
    <w:rsid w:val="005D73BE"/>
    <w:rsid w:val="005D7729"/>
    <w:rsid w:val="006230FA"/>
    <w:rsid w:val="00652ACD"/>
    <w:rsid w:val="0065775D"/>
    <w:rsid w:val="00662B79"/>
    <w:rsid w:val="006749DD"/>
    <w:rsid w:val="0068087D"/>
    <w:rsid w:val="006C1D10"/>
    <w:rsid w:val="006C2CD4"/>
    <w:rsid w:val="006F29A1"/>
    <w:rsid w:val="00722F74"/>
    <w:rsid w:val="007243CD"/>
    <w:rsid w:val="0075587B"/>
    <w:rsid w:val="00757D9A"/>
    <w:rsid w:val="007635EF"/>
    <w:rsid w:val="00780EB2"/>
    <w:rsid w:val="00782DDE"/>
    <w:rsid w:val="007C134C"/>
    <w:rsid w:val="007E50FF"/>
    <w:rsid w:val="008147BC"/>
    <w:rsid w:val="008419B0"/>
    <w:rsid w:val="00886806"/>
    <w:rsid w:val="008A2B0C"/>
    <w:rsid w:val="008B0C49"/>
    <w:rsid w:val="008D73BA"/>
    <w:rsid w:val="008D79F8"/>
    <w:rsid w:val="008E6BA4"/>
    <w:rsid w:val="008F322F"/>
    <w:rsid w:val="008F7177"/>
    <w:rsid w:val="00901ECA"/>
    <w:rsid w:val="00933018"/>
    <w:rsid w:val="0096559B"/>
    <w:rsid w:val="009677D8"/>
    <w:rsid w:val="00996540"/>
    <w:rsid w:val="009A16C8"/>
    <w:rsid w:val="009A344B"/>
    <w:rsid w:val="009A45F3"/>
    <w:rsid w:val="009A5C81"/>
    <w:rsid w:val="009A733C"/>
    <w:rsid w:val="009C76ED"/>
    <w:rsid w:val="009E24CD"/>
    <w:rsid w:val="009F1678"/>
    <w:rsid w:val="00A01BE2"/>
    <w:rsid w:val="00A06E1B"/>
    <w:rsid w:val="00A1142C"/>
    <w:rsid w:val="00A37DAE"/>
    <w:rsid w:val="00A54352"/>
    <w:rsid w:val="00A64AB1"/>
    <w:rsid w:val="00A92CE9"/>
    <w:rsid w:val="00AC5EC1"/>
    <w:rsid w:val="00B1001D"/>
    <w:rsid w:val="00B10F19"/>
    <w:rsid w:val="00B16B10"/>
    <w:rsid w:val="00B307FE"/>
    <w:rsid w:val="00B30975"/>
    <w:rsid w:val="00B429D6"/>
    <w:rsid w:val="00B52299"/>
    <w:rsid w:val="00B74CBC"/>
    <w:rsid w:val="00B76666"/>
    <w:rsid w:val="00BC76D6"/>
    <w:rsid w:val="00BD5876"/>
    <w:rsid w:val="00BF3967"/>
    <w:rsid w:val="00C17B2B"/>
    <w:rsid w:val="00C43905"/>
    <w:rsid w:val="00C60FE9"/>
    <w:rsid w:val="00C660FB"/>
    <w:rsid w:val="00C67045"/>
    <w:rsid w:val="00C82909"/>
    <w:rsid w:val="00CC0059"/>
    <w:rsid w:val="00CC14C3"/>
    <w:rsid w:val="00CD6DA3"/>
    <w:rsid w:val="00D1171A"/>
    <w:rsid w:val="00D454CC"/>
    <w:rsid w:val="00D85999"/>
    <w:rsid w:val="00D96E0B"/>
    <w:rsid w:val="00DC2996"/>
    <w:rsid w:val="00DC6028"/>
    <w:rsid w:val="00DE0011"/>
    <w:rsid w:val="00DE01E3"/>
    <w:rsid w:val="00E42AAF"/>
    <w:rsid w:val="00E54833"/>
    <w:rsid w:val="00E61F6F"/>
    <w:rsid w:val="00EB487B"/>
    <w:rsid w:val="00EB7D98"/>
    <w:rsid w:val="00EC0BA0"/>
    <w:rsid w:val="00ED2BB3"/>
    <w:rsid w:val="00F16D8C"/>
    <w:rsid w:val="00F54D33"/>
    <w:rsid w:val="00F637B5"/>
    <w:rsid w:val="00F6463A"/>
    <w:rsid w:val="00F65338"/>
    <w:rsid w:val="00F74680"/>
    <w:rsid w:val="00F863A5"/>
    <w:rsid w:val="00FA237C"/>
    <w:rsid w:val="00FB3DD1"/>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9003-22FA-4C89-967C-997D63A1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AA"/>
    <w:rPr>
      <w:rFonts w:ascii="Segoe UI" w:hAnsi="Segoe UI" w:cs="Segoe UI"/>
      <w:sz w:val="18"/>
      <w:szCs w:val="18"/>
    </w:rPr>
  </w:style>
  <w:style w:type="paragraph" w:styleId="NoSpacing">
    <w:name w:val="No Spacing"/>
    <w:uiPriority w:val="1"/>
    <w:qFormat/>
    <w:rsid w:val="00B10F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Rachelle Jones</cp:lastModifiedBy>
  <cp:revision>2</cp:revision>
  <cp:lastPrinted>2017-07-31T16:50:00Z</cp:lastPrinted>
  <dcterms:created xsi:type="dcterms:W3CDTF">2021-10-19T18:10:00Z</dcterms:created>
  <dcterms:modified xsi:type="dcterms:W3CDTF">2021-10-19T18:10:00Z</dcterms:modified>
</cp:coreProperties>
</file>